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E" w:rsidRPr="00686BDE" w:rsidRDefault="00686BDE" w:rsidP="00782B45">
      <w:pPr>
        <w:pStyle w:val="Tytu0"/>
        <w:rPr>
          <w:rFonts w:ascii="Arial" w:hAnsi="Arial" w:cs="Arial"/>
          <w:b/>
          <w:bCs/>
          <w:smallCaps/>
          <w:sz w:val="20"/>
          <w:szCs w:val="20"/>
        </w:rPr>
      </w:pPr>
    </w:p>
    <w:p w:rsidR="005413F7" w:rsidRPr="00686BDE" w:rsidRDefault="005413F7" w:rsidP="005039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</w:p>
    <w:p w:rsidR="005413F7" w:rsidRPr="007F55B2" w:rsidRDefault="005413F7" w:rsidP="004B55E0">
      <w:pPr>
        <w:pStyle w:val="Nagwek3"/>
        <w:jc w:val="right"/>
        <w:rPr>
          <w:rFonts w:ascii="Arial" w:hAnsi="Arial" w:cs="Arial"/>
          <w:b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 w:rsidR="007F55B2" w:rsidRPr="007F55B2">
        <w:rPr>
          <w:rFonts w:ascii="Arial" w:hAnsi="Arial" w:cs="Arial"/>
          <w:b/>
          <w:i w:val="0"/>
          <w:sz w:val="20"/>
          <w:szCs w:val="20"/>
        </w:rPr>
        <w:t>2 do SWZ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</w:t>
      </w:r>
    </w:p>
    <w:p w:rsidR="00C218FE" w:rsidRDefault="00C218FE" w:rsidP="00C218FE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:rsidR="005413F7" w:rsidRDefault="005413F7" w:rsidP="00C218FE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C218FE" w:rsidRPr="00E16B04" w:rsidRDefault="00C218FE" w:rsidP="00C218FE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 xml:space="preserve">Zespół Szkół Ponadgimnazjalnych i Mistrzostwa Sportowego </w:t>
      </w:r>
    </w:p>
    <w:p w:rsidR="00C218FE" w:rsidRPr="00E16B04" w:rsidRDefault="00C218FE" w:rsidP="00C218FE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proofErr w:type="gramStart"/>
      <w:r w:rsidRPr="00E16B04">
        <w:rPr>
          <w:rFonts w:ascii="Arial" w:hAnsi="Arial" w:cs="Arial"/>
          <w:b/>
          <w:sz w:val="20"/>
          <w:szCs w:val="20"/>
        </w:rPr>
        <w:t>im</w:t>
      </w:r>
      <w:proofErr w:type="gramEnd"/>
      <w:r w:rsidRPr="00E16B04">
        <w:rPr>
          <w:rFonts w:ascii="Arial" w:hAnsi="Arial" w:cs="Arial"/>
          <w:b/>
          <w:sz w:val="20"/>
          <w:szCs w:val="20"/>
        </w:rPr>
        <w:t xml:space="preserve">. Heleny </w:t>
      </w:r>
      <w:proofErr w:type="spellStart"/>
      <w:r w:rsidRPr="00E16B04">
        <w:rPr>
          <w:rFonts w:ascii="Arial" w:hAnsi="Arial" w:cs="Arial"/>
          <w:b/>
          <w:sz w:val="20"/>
          <w:szCs w:val="20"/>
        </w:rPr>
        <w:t>Spoczyńskiej</w:t>
      </w:r>
      <w:proofErr w:type="spellEnd"/>
      <w:r w:rsidRPr="00E16B04">
        <w:rPr>
          <w:rFonts w:ascii="Arial" w:hAnsi="Arial" w:cs="Arial"/>
          <w:b/>
          <w:sz w:val="20"/>
          <w:szCs w:val="20"/>
        </w:rPr>
        <w:t xml:space="preserve"> w Lipinach</w:t>
      </w:r>
    </w:p>
    <w:p w:rsidR="00C218FE" w:rsidRPr="00E16B04" w:rsidRDefault="00C218FE" w:rsidP="00C218FE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26 - 425 Odrzywół, Lipiny 40</w:t>
      </w:r>
    </w:p>
    <w:p w:rsidR="00985C62" w:rsidRPr="00686BDE" w:rsidRDefault="00985C62" w:rsidP="00985C62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985C62" w:rsidRPr="00686BDE" w:rsidRDefault="00985C62" w:rsidP="00514F53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14F53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</w:t>
      </w:r>
    </w:p>
    <w:p w:rsidR="005413F7" w:rsidRPr="00686BDE" w:rsidRDefault="005413F7" w:rsidP="00514F53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686BDE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686BDE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7127B3">
      <w:pPr>
        <w:ind w:right="5953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BF63C1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7127B3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składane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 na podstawie art. 25a ust. 1 ustawy z dnia 29 stycznia 2004 r.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</w:t>
      </w: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dalej jako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: ustawa </w:t>
      </w:r>
      <w:proofErr w:type="spellStart"/>
      <w:r w:rsidRPr="00686BD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413F7" w:rsidRPr="00686BDE" w:rsidRDefault="005413F7" w:rsidP="00FE2C6D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686BDE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D324E3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D324E3" w:rsidRDefault="001A66F8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C218FE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="00C218FE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C218FE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201</w:t>
      </w:r>
      <w:r w:rsidR="00673D47">
        <w:rPr>
          <w:rFonts w:ascii="Arial" w:hAnsi="Arial" w:cs="Arial"/>
          <w:b/>
          <w:color w:val="002060"/>
          <w:sz w:val="20"/>
          <w:szCs w:val="20"/>
        </w:rPr>
        <w:t>8</w:t>
      </w:r>
      <w:r w:rsidR="00C218FE" w:rsidRPr="005A5185">
        <w:rPr>
          <w:rFonts w:ascii="Arial" w:hAnsi="Arial" w:cs="Arial"/>
          <w:b/>
          <w:color w:val="002060"/>
          <w:sz w:val="20"/>
          <w:szCs w:val="20"/>
        </w:rPr>
        <w:t>/201</w:t>
      </w:r>
      <w:r w:rsidR="00673D47">
        <w:rPr>
          <w:rFonts w:ascii="Arial" w:hAnsi="Arial" w:cs="Arial"/>
          <w:b/>
          <w:color w:val="002060"/>
          <w:sz w:val="20"/>
          <w:szCs w:val="20"/>
        </w:rPr>
        <w:t>9</w:t>
      </w:r>
      <w:bookmarkStart w:id="0" w:name="_GoBack"/>
      <w:bookmarkEnd w:id="0"/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prowadzonego przez </w:t>
      </w:r>
      <w:r w:rsidR="00C218FE" w:rsidRPr="00B67E43">
        <w:rPr>
          <w:rFonts w:ascii="Arial" w:hAnsi="Arial" w:cs="Arial"/>
          <w:sz w:val="20"/>
          <w:szCs w:val="20"/>
        </w:rPr>
        <w:t>Zespół Szkół Ponadgimnazjalnych i Mistrzostwa Sportowego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7127B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spełniam warunki udziału w postępowaniu określone przez Zamawiającego</w:t>
      </w:r>
      <w:r w:rsidRPr="00F516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16B1">
        <w:rPr>
          <w:rFonts w:ascii="Arial" w:hAnsi="Arial" w:cs="Arial"/>
          <w:sz w:val="20"/>
          <w:szCs w:val="20"/>
        </w:rPr>
        <w:t>w pkt 7.2.</w:t>
      </w:r>
      <w:r w:rsidR="007F55B2" w:rsidRPr="00F516B1">
        <w:rPr>
          <w:rFonts w:ascii="Arial" w:hAnsi="Arial" w:cs="Arial"/>
          <w:sz w:val="20"/>
          <w:szCs w:val="20"/>
        </w:rPr>
        <w:t>1. oraz 7.2.2.</w:t>
      </w:r>
      <w:r w:rsidRPr="00F516B1">
        <w:rPr>
          <w:rFonts w:ascii="Arial" w:hAnsi="Arial" w:cs="Arial"/>
          <w:sz w:val="20"/>
          <w:szCs w:val="20"/>
        </w:rPr>
        <w:t xml:space="preserve"> SIWZ</w:t>
      </w:r>
    </w:p>
    <w:p w:rsidR="005413F7" w:rsidRPr="00686BDE" w:rsidRDefault="005413F7" w:rsidP="00683B48">
      <w:pPr>
        <w:tabs>
          <w:tab w:val="left" w:pos="71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 </w:t>
      </w:r>
      <w:r w:rsidR="00683B48">
        <w:rPr>
          <w:rFonts w:ascii="Arial" w:hAnsi="Arial" w:cs="Arial"/>
          <w:sz w:val="20"/>
          <w:szCs w:val="20"/>
        </w:rPr>
        <w:tab/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FB2CAC">
        <w:rPr>
          <w:rFonts w:ascii="Arial" w:hAnsi="Arial" w:cs="Arial"/>
          <w:i/>
          <w:iCs/>
          <w:sz w:val="18"/>
          <w:szCs w:val="20"/>
        </w:rPr>
        <w:t>(</w:t>
      </w:r>
      <w:proofErr w:type="gramStart"/>
      <w:r w:rsidRPr="00FB2CAC">
        <w:rPr>
          <w:rFonts w:ascii="Arial" w:hAnsi="Arial" w:cs="Arial"/>
          <w:i/>
          <w:iCs/>
          <w:sz w:val="18"/>
          <w:szCs w:val="20"/>
        </w:rPr>
        <w:t>miejscowość</w:t>
      </w:r>
      <w:proofErr w:type="gramEnd"/>
      <w:r w:rsidRPr="00FB2CAC">
        <w:rPr>
          <w:rFonts w:ascii="Arial" w:hAnsi="Arial" w:cs="Arial"/>
          <w:i/>
          <w:iCs/>
          <w:sz w:val="18"/>
          <w:szCs w:val="20"/>
        </w:rPr>
        <w:t>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INFORMACJA W ZWIĄZKU Z POLEGANIEM NA ZASOBACH INNYCH PODMIOTÓW</w:t>
      </w:r>
      <w:r w:rsidRPr="00686BDE">
        <w:rPr>
          <w:rFonts w:ascii="Arial" w:hAnsi="Arial" w:cs="Arial"/>
          <w:sz w:val="20"/>
          <w:szCs w:val="20"/>
        </w:rPr>
        <w:t xml:space="preserve">: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pkt 7.2. SIWZ</w:t>
      </w:r>
      <w:r w:rsidRPr="00686BDE">
        <w:rPr>
          <w:rFonts w:ascii="Arial" w:hAnsi="Arial" w:cs="Arial"/>
          <w:i/>
          <w:iCs/>
          <w:sz w:val="20"/>
          <w:szCs w:val="20"/>
        </w:rPr>
        <w:t>,</w:t>
      </w:r>
      <w:r w:rsidRPr="00686B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86BDE">
        <w:rPr>
          <w:rFonts w:ascii="Arial" w:hAnsi="Arial" w:cs="Arial"/>
          <w:sz w:val="20"/>
          <w:szCs w:val="20"/>
        </w:rPr>
        <w:t>ych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</w:t>
      </w:r>
      <w:r w:rsidR="00D324E3">
        <w:rPr>
          <w:rFonts w:ascii="Arial" w:hAnsi="Arial" w:cs="Arial"/>
          <w:sz w:val="20"/>
          <w:szCs w:val="20"/>
        </w:rPr>
        <w:t>……………………….</w:t>
      </w:r>
      <w:r w:rsidRPr="00686BDE">
        <w:rPr>
          <w:rFonts w:ascii="Arial" w:hAnsi="Arial" w:cs="Arial"/>
          <w:sz w:val="20"/>
          <w:szCs w:val="20"/>
        </w:rPr>
        <w:t xml:space="preserve">…, </w:t>
      </w:r>
      <w:proofErr w:type="gramStart"/>
      <w:r w:rsidRPr="00686BDE">
        <w:rPr>
          <w:rFonts w:ascii="Arial" w:hAnsi="Arial" w:cs="Arial"/>
          <w:sz w:val="20"/>
          <w:szCs w:val="20"/>
        </w:rPr>
        <w:t>w</w:t>
      </w:r>
      <w:proofErr w:type="gramEnd"/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następującym</w:t>
      </w:r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zakresie: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</w:t>
      </w:r>
      <w:r w:rsidR="00D324E3">
        <w:rPr>
          <w:rFonts w:ascii="Arial" w:hAnsi="Arial" w:cs="Arial"/>
          <w:sz w:val="20"/>
          <w:szCs w:val="20"/>
        </w:rPr>
        <w:t>…………….</w:t>
      </w: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D324E3">
        <w:rPr>
          <w:rFonts w:ascii="Arial" w:hAnsi="Arial" w:cs="Arial"/>
          <w:sz w:val="20"/>
          <w:szCs w:val="20"/>
        </w:rPr>
        <w:t>………….</w:t>
      </w:r>
      <w:r w:rsidRPr="00686BDE">
        <w:rPr>
          <w:rFonts w:ascii="Arial" w:hAnsi="Arial" w:cs="Arial"/>
          <w:sz w:val="20"/>
          <w:szCs w:val="20"/>
        </w:rPr>
        <w:t>……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………………….…………………………………………………………………….……………………………………………………………………………………………………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686BDE">
        <w:rPr>
          <w:rFonts w:ascii="Arial" w:hAnsi="Arial" w:cs="Arial"/>
          <w:sz w:val="20"/>
          <w:szCs w:val="20"/>
        </w:rPr>
        <w:t>… (</w:t>
      </w:r>
      <w:proofErr w:type="gramStart"/>
      <w:r w:rsidRPr="00686BDE">
        <w:rPr>
          <w:rFonts w:ascii="Arial" w:hAnsi="Arial" w:cs="Arial"/>
          <w:sz w:val="20"/>
          <w:szCs w:val="20"/>
        </w:rPr>
        <w:t>wskazać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podmiot i określić odpowiedni zakres dla wskazanego podmiotu)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127B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107B5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ab/>
      </w:r>
      <w:r w:rsidRPr="00686BDE">
        <w:rPr>
          <w:rFonts w:ascii="Arial" w:hAnsi="Arial" w:cs="Arial"/>
          <w:b/>
          <w:bCs/>
        </w:rPr>
        <w:tab/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 SIWZ, w celu wykazania spełniania, w zakresie, w jakim powołuje się na ich zasoby, warunków udziału w postępowaniu, zamieszcza informacje o tych podmiotach w niniejszym oświadczeniu.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F516B1" w:rsidRDefault="00F516B1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</w:p>
    <w:sectPr w:rsidR="00F516B1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43" w:rsidRDefault="00F12E43">
      <w:r>
        <w:separator/>
      </w:r>
    </w:p>
  </w:endnote>
  <w:endnote w:type="continuationSeparator" w:id="0">
    <w:p w:rsidR="00F12E43" w:rsidRDefault="00F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673D47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43" w:rsidRDefault="00F12E43">
      <w:r>
        <w:separator/>
      </w:r>
    </w:p>
  </w:footnote>
  <w:footnote w:type="continuationSeparator" w:id="0">
    <w:p w:rsidR="00F12E43" w:rsidRDefault="00F1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67BFB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A51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3D47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48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11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5A1D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1F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3565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C1A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8C3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3FB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18FE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121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2B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E43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40B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707C-A80C-47BE-AD4D-7F6E94A3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10</cp:revision>
  <cp:lastPrinted>2016-09-09T09:03:00Z</cp:lastPrinted>
  <dcterms:created xsi:type="dcterms:W3CDTF">2016-09-12T07:46:00Z</dcterms:created>
  <dcterms:modified xsi:type="dcterms:W3CDTF">2018-08-23T11:31:00Z</dcterms:modified>
</cp:coreProperties>
</file>