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E9BC" w14:textId="77777777" w:rsidR="005C5ACC" w:rsidRPr="00AF2B35" w:rsidRDefault="005C5ACC" w:rsidP="005C5AC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F2B35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ПРО ОБРОБКУ ПЕРСОНАЛЬНИХ ДАНИХ</w:t>
      </w:r>
    </w:p>
    <w:p w14:paraId="653FD5B1" w14:textId="77777777" w:rsidR="005C5ACC" w:rsidRPr="00AF2B35" w:rsidRDefault="005C5ACC" w:rsidP="005C5AC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F2B3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Для батьків/законних опікунів</w:t>
      </w:r>
    </w:p>
    <w:p w14:paraId="5CF5E601" w14:textId="77777777" w:rsidR="005C5ACC" w:rsidRPr="00AF2B35" w:rsidRDefault="005C5ACC" w:rsidP="005C5ACC">
      <w:pPr>
        <w:spacing w:line="240" w:lineRule="auto"/>
        <w:jc w:val="both"/>
        <w:rPr>
          <w:rFonts w:ascii="Times New Roman" w:hAnsi="Times New Roman" w:cs="Times New Roman"/>
          <w:u w:val="single"/>
          <w:lang w:val="uk-UA"/>
        </w:rPr>
      </w:pPr>
      <w:r w:rsidRPr="00AF2B35">
        <w:rPr>
          <w:rFonts w:ascii="Times New Roman" w:hAnsi="Times New Roman" w:cs="Times New Roman"/>
          <w:u w:val="single"/>
          <w:lang w:val="uk-UA"/>
        </w:rPr>
        <w:t>ІДЕНТИФІКАЦІЯ ТА КОНТАКТНІ ДАНІ АДМІНІСТРАТОРА ДАНИХ</w:t>
      </w:r>
    </w:p>
    <w:p w14:paraId="6085941F" w14:textId="77777777" w:rsidR="005C5ACC" w:rsidRPr="00635098" w:rsidRDefault="005C5ACC" w:rsidP="005C5ACC">
      <w:pPr>
        <w:jc w:val="both"/>
        <w:rPr>
          <w:rFonts w:ascii="Times New Roman" w:hAnsi="Times New Roman" w:cs="Times New Roman"/>
          <w:color w:val="000000" w:themeColor="text1"/>
        </w:rPr>
      </w:pPr>
      <w:r w:rsidRPr="00AF2B35">
        <w:rPr>
          <w:rFonts w:ascii="Times New Roman" w:hAnsi="Times New Roman" w:cs="Times New Roman"/>
          <w:lang w:val="uk-UA"/>
        </w:rPr>
        <w:t xml:space="preserve">Адміністратор персональних даних: </w:t>
      </w:r>
      <w:proofErr w:type="spellStart"/>
      <w:r w:rsidRPr="00313A5D">
        <w:rPr>
          <w:rFonts w:ascii="Bookman Old Style" w:hAnsi="Bookman Old Style"/>
        </w:rPr>
        <w:t>Zespół</w:t>
      </w:r>
      <w:proofErr w:type="spellEnd"/>
      <w:r w:rsidRPr="00313A5D">
        <w:rPr>
          <w:rFonts w:ascii="Bookman Old Style" w:hAnsi="Bookman Old Style"/>
        </w:rPr>
        <w:t xml:space="preserve"> </w:t>
      </w:r>
      <w:proofErr w:type="spellStart"/>
      <w:r w:rsidRPr="00313A5D">
        <w:rPr>
          <w:rFonts w:ascii="Bookman Old Style" w:hAnsi="Bookman Old Style"/>
        </w:rPr>
        <w:t>Szkół</w:t>
      </w:r>
      <w:proofErr w:type="spellEnd"/>
      <w:r w:rsidRPr="00313A5D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</w:t>
      </w:r>
      <w:r w:rsidRPr="00313A5D">
        <w:rPr>
          <w:rFonts w:ascii="Bookman Old Style" w:hAnsi="Bookman Old Style"/>
        </w:rPr>
        <w:t>m</w:t>
      </w:r>
      <w:proofErr w:type="spellEnd"/>
      <w:r w:rsidRPr="00313A5D">
        <w:rPr>
          <w:rFonts w:ascii="Bookman Old Style" w:hAnsi="Bookman Old Style"/>
        </w:rPr>
        <w:t xml:space="preserve">. </w:t>
      </w:r>
      <w:proofErr w:type="spellStart"/>
      <w:r>
        <w:rPr>
          <w:rFonts w:ascii="Bookman Old Style" w:hAnsi="Bookman Old Style"/>
        </w:rPr>
        <w:t>d</w:t>
      </w:r>
      <w:r w:rsidRPr="00313A5D">
        <w:rPr>
          <w:rFonts w:ascii="Bookman Old Style" w:hAnsi="Bookman Old Style"/>
        </w:rPr>
        <w:t>r</w:t>
      </w:r>
      <w:proofErr w:type="spellEnd"/>
      <w:r w:rsidRPr="00313A5D">
        <w:rPr>
          <w:rFonts w:ascii="Bookman Old Style" w:hAnsi="Bookman Old Style"/>
        </w:rPr>
        <w:t xml:space="preserve"> </w:t>
      </w:r>
      <w:proofErr w:type="spellStart"/>
      <w:r w:rsidRPr="00313A5D">
        <w:rPr>
          <w:rFonts w:ascii="Bookman Old Style" w:hAnsi="Bookman Old Style"/>
        </w:rPr>
        <w:t>Heleny</w:t>
      </w:r>
      <w:proofErr w:type="spellEnd"/>
      <w:r w:rsidRPr="00313A5D">
        <w:rPr>
          <w:rFonts w:ascii="Bookman Old Style" w:hAnsi="Bookman Old Style"/>
        </w:rPr>
        <w:t xml:space="preserve"> </w:t>
      </w:r>
      <w:proofErr w:type="spellStart"/>
      <w:r w:rsidRPr="00313A5D">
        <w:rPr>
          <w:rFonts w:ascii="Bookman Old Style" w:hAnsi="Bookman Old Style"/>
        </w:rPr>
        <w:t>Spoczyńskiej</w:t>
      </w:r>
      <w:proofErr w:type="spellEnd"/>
      <w:r w:rsidRPr="00313A5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w</w:t>
      </w:r>
      <w:r w:rsidRPr="00313A5D">
        <w:rPr>
          <w:rFonts w:ascii="Bookman Old Style" w:hAnsi="Bookman Old Style"/>
        </w:rPr>
        <w:t xml:space="preserve"> </w:t>
      </w:r>
      <w:proofErr w:type="spellStart"/>
      <w:r w:rsidRPr="00313A5D">
        <w:rPr>
          <w:rFonts w:ascii="Bookman Old Style" w:hAnsi="Bookman Old Style"/>
        </w:rPr>
        <w:t>Lipinach</w:t>
      </w:r>
      <w:proofErr w:type="spellEnd"/>
      <w:r w:rsidRPr="00313A5D">
        <w:rPr>
          <w:rFonts w:ascii="Bookman Old Style" w:hAnsi="Bookman Old Style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за місцем знаходження</w:t>
      </w:r>
      <w:r>
        <w:rPr>
          <w:rFonts w:ascii="Times New Roman" w:hAnsi="Times New Roman" w:cs="Times New Roman"/>
          <w:lang w:val="uk-UA"/>
        </w:rPr>
        <w:t>,</w:t>
      </w:r>
      <w:r w:rsidRPr="00AF2B3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5098">
        <w:rPr>
          <w:rFonts w:ascii="Times New Roman" w:hAnsi="Times New Roman" w:cs="Times New Roman"/>
          <w:color w:val="000000" w:themeColor="text1"/>
        </w:rPr>
        <w:t>Lipiny</w:t>
      </w:r>
      <w:proofErr w:type="spellEnd"/>
      <w:r w:rsidRPr="00635098">
        <w:rPr>
          <w:rFonts w:ascii="Times New Roman" w:hAnsi="Times New Roman" w:cs="Times New Roman"/>
          <w:color w:val="000000" w:themeColor="text1"/>
        </w:rPr>
        <w:t xml:space="preserve"> 40, 26-425 </w:t>
      </w:r>
      <w:proofErr w:type="spellStart"/>
      <w:r w:rsidRPr="00635098">
        <w:rPr>
          <w:rFonts w:ascii="Times New Roman" w:hAnsi="Times New Roman" w:cs="Times New Roman"/>
          <w:color w:val="000000" w:themeColor="text1"/>
        </w:rPr>
        <w:t>Odrzywół</w:t>
      </w:r>
      <w:proofErr w:type="spellEnd"/>
      <w:r w:rsidRPr="00635098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 xml:space="preserve">зв’яжіться з адміністратором даних за </w:t>
      </w:r>
      <w:proofErr w:type="gramStart"/>
      <w:r w:rsidRPr="00AF2B35">
        <w:rPr>
          <w:rFonts w:ascii="Times New Roman" w:hAnsi="Times New Roman" w:cs="Times New Roman"/>
          <w:lang w:val="uk-UA"/>
        </w:rPr>
        <w:t>телефоном :</w:t>
      </w:r>
      <w:proofErr w:type="gramEnd"/>
      <w:r w:rsidRPr="00AF2B35">
        <w:rPr>
          <w:rFonts w:ascii="Times New Roman" w:hAnsi="Times New Roman" w:cs="Times New Roman"/>
          <w:lang w:val="uk-UA"/>
        </w:rPr>
        <w:t xml:space="preserve"> </w:t>
      </w:r>
      <w:r w:rsidRPr="00635098">
        <w:rPr>
          <w:rFonts w:ascii="Times New Roman" w:hAnsi="Times New Roman" w:cs="Times New Roman"/>
          <w:lang w:val="uk-UA"/>
        </w:rPr>
        <w:t>486716019</w:t>
      </w:r>
      <w:r w:rsidRPr="00AF2B35">
        <w:rPr>
          <w:rFonts w:ascii="Times New Roman" w:hAnsi="Times New Roman" w:cs="Times New Roman"/>
          <w:lang w:val="uk-UA"/>
        </w:rPr>
        <w:t xml:space="preserve"> або письмово за </w:t>
      </w:r>
      <w:proofErr w:type="spellStart"/>
      <w:r w:rsidRPr="00AF2B35">
        <w:rPr>
          <w:rFonts w:ascii="Times New Roman" w:hAnsi="Times New Roman" w:cs="Times New Roman"/>
          <w:lang w:val="uk-UA"/>
        </w:rPr>
        <w:t>адресою</w:t>
      </w:r>
      <w:proofErr w:type="spellEnd"/>
      <w:r w:rsidRPr="00AF2B35">
        <w:rPr>
          <w:rFonts w:ascii="Times New Roman" w:hAnsi="Times New Roman" w:cs="Times New Roman"/>
          <w:lang w:val="uk-UA"/>
        </w:rPr>
        <w:t xml:space="preserve"> зареєстрованого офісу.</w:t>
      </w:r>
    </w:p>
    <w:p w14:paraId="7F904858" w14:textId="77777777" w:rsidR="005C5ACC" w:rsidRPr="00AF2B35" w:rsidRDefault="005C5ACC" w:rsidP="005C5ACC">
      <w:pPr>
        <w:spacing w:line="240" w:lineRule="auto"/>
        <w:jc w:val="both"/>
        <w:rPr>
          <w:rFonts w:ascii="Times New Roman" w:hAnsi="Times New Roman" w:cs="Times New Roman"/>
          <w:u w:val="single"/>
          <w:lang w:val="uk-UA"/>
        </w:rPr>
      </w:pPr>
      <w:r w:rsidRPr="00AF2B35">
        <w:rPr>
          <w:rFonts w:ascii="Times New Roman" w:hAnsi="Times New Roman" w:cs="Times New Roman"/>
          <w:u w:val="single"/>
          <w:lang w:val="uk-UA"/>
        </w:rPr>
        <w:t>КОНТАКТНІ ДАНІ УПОВНОВАЖЕНОГО ІЗ ЗАХИСТУ ДАНИХ</w:t>
      </w:r>
    </w:p>
    <w:p w14:paraId="5D344510" w14:textId="77777777" w:rsidR="005C5ACC" w:rsidRPr="00AF2B35" w:rsidRDefault="005C5ACC" w:rsidP="005C5ACC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AF2B35">
        <w:rPr>
          <w:rFonts w:ascii="Times New Roman" w:hAnsi="Times New Roman" w:cs="Times New Roman"/>
          <w:lang w:val="uk-UA"/>
        </w:rPr>
        <w:t xml:space="preserve">Інспектор із захисту даних пані Ілона </w:t>
      </w:r>
      <w:proofErr w:type="spellStart"/>
      <w:r w:rsidRPr="00AF2B35">
        <w:rPr>
          <w:rFonts w:ascii="Times New Roman" w:hAnsi="Times New Roman" w:cs="Times New Roman"/>
          <w:lang w:val="uk-UA"/>
        </w:rPr>
        <w:t>Глоговська-Ковальчик</w:t>
      </w:r>
      <w:proofErr w:type="spellEnd"/>
    </w:p>
    <w:p w14:paraId="394A62A3" w14:textId="77777777" w:rsidR="005C5ACC" w:rsidRPr="00AF2B35" w:rsidRDefault="005C5ACC" w:rsidP="005C5ACC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AF2B35">
        <w:rPr>
          <w:rFonts w:ascii="Times New Roman" w:hAnsi="Times New Roman" w:cs="Times New Roman"/>
          <w:lang w:val="uk-UA"/>
        </w:rPr>
        <w:t>Електрона пошта:</w:t>
      </w:r>
      <w:proofErr w:type="spellStart"/>
      <w:r w:rsidRPr="00AF2B35">
        <w:rPr>
          <w:rFonts w:ascii="Times New Roman" w:hAnsi="Times New Roman" w:cs="Times New Roman"/>
          <w:u w:val="single"/>
          <w:lang w:val="en-US"/>
        </w:rPr>
        <w:t>kancelaria</w:t>
      </w:r>
      <w:proofErr w:type="spellEnd"/>
      <w:r w:rsidRPr="00AF2B35">
        <w:rPr>
          <w:rFonts w:ascii="Times New Roman" w:hAnsi="Times New Roman" w:cs="Times New Roman"/>
          <w:u w:val="single"/>
        </w:rPr>
        <w:t>.</w:t>
      </w:r>
      <w:proofErr w:type="spellStart"/>
      <w:r w:rsidRPr="00AF2B35">
        <w:rPr>
          <w:rFonts w:ascii="Times New Roman" w:hAnsi="Times New Roman" w:cs="Times New Roman"/>
          <w:u w:val="single"/>
          <w:lang w:val="en-US"/>
        </w:rPr>
        <w:t>odo</w:t>
      </w:r>
      <w:proofErr w:type="spellEnd"/>
      <w:r w:rsidRPr="00AF2B35">
        <w:rPr>
          <w:rFonts w:ascii="Times New Roman" w:hAnsi="Times New Roman" w:cs="Times New Roman"/>
          <w:u w:val="single"/>
        </w:rPr>
        <w:t>@</w:t>
      </w:r>
      <w:proofErr w:type="spellStart"/>
      <w:r w:rsidRPr="00AF2B35">
        <w:rPr>
          <w:rFonts w:ascii="Times New Roman" w:hAnsi="Times New Roman" w:cs="Times New Roman"/>
          <w:u w:val="single"/>
          <w:lang w:val="en-US"/>
        </w:rPr>
        <w:t>gmail</w:t>
      </w:r>
      <w:proofErr w:type="spellEnd"/>
      <w:r w:rsidRPr="00AF2B35">
        <w:rPr>
          <w:rFonts w:ascii="Times New Roman" w:hAnsi="Times New Roman" w:cs="Times New Roman"/>
          <w:u w:val="single"/>
        </w:rPr>
        <w:t>.</w:t>
      </w:r>
      <w:r w:rsidRPr="00AF2B35">
        <w:rPr>
          <w:rFonts w:ascii="Times New Roman" w:hAnsi="Times New Roman" w:cs="Times New Roman"/>
          <w:u w:val="single"/>
          <w:lang w:val="en-US"/>
        </w:rPr>
        <w:t>com</w:t>
      </w:r>
    </w:p>
    <w:p w14:paraId="75B6C94C" w14:textId="77777777" w:rsidR="005C5ACC" w:rsidRPr="00AF2B35" w:rsidRDefault="005C5ACC" w:rsidP="005C5ACC">
      <w:pPr>
        <w:spacing w:line="240" w:lineRule="auto"/>
        <w:jc w:val="both"/>
        <w:rPr>
          <w:rFonts w:ascii="Times New Roman" w:hAnsi="Times New Roman" w:cs="Times New Roman"/>
          <w:u w:val="single"/>
          <w:lang w:val="uk-UA"/>
        </w:rPr>
      </w:pPr>
      <w:r w:rsidRPr="00AF2B35">
        <w:rPr>
          <w:rFonts w:ascii="Times New Roman" w:hAnsi="Times New Roman" w:cs="Times New Roman"/>
          <w:u w:val="single"/>
          <w:lang w:val="uk-UA"/>
        </w:rPr>
        <w:t>ЦІЛІ ОБРОБКИ</w:t>
      </w:r>
    </w:p>
    <w:p w14:paraId="005570C2" w14:textId="77777777" w:rsidR="005C5ACC" w:rsidRPr="00AF2B35" w:rsidRDefault="005C5ACC" w:rsidP="005C5ACC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AF2B35">
        <w:rPr>
          <w:rFonts w:ascii="Times New Roman" w:hAnsi="Times New Roman" w:cs="Times New Roman"/>
          <w:lang w:val="uk-UA"/>
        </w:rPr>
        <w:t>Дані будуть оброблятися для виконання статутних завдань,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виконання статутів,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дидактичних завдань</w:t>
      </w:r>
      <w:r>
        <w:rPr>
          <w:rFonts w:ascii="Times New Roman" w:hAnsi="Times New Roman" w:cs="Times New Roman"/>
          <w:lang w:val="uk-UA"/>
        </w:rPr>
        <w:t xml:space="preserve">, </w:t>
      </w:r>
      <w:r w:rsidRPr="00AF2B35">
        <w:rPr>
          <w:rFonts w:ascii="Times New Roman" w:hAnsi="Times New Roman" w:cs="Times New Roman"/>
          <w:lang w:val="uk-UA"/>
        </w:rPr>
        <w:t>опікунських і виховальних об’єктів.</w:t>
      </w:r>
    </w:p>
    <w:p w14:paraId="68D37799" w14:textId="77777777" w:rsidR="005C5ACC" w:rsidRPr="00AF2B35" w:rsidRDefault="005C5ACC" w:rsidP="005C5ACC">
      <w:pPr>
        <w:spacing w:line="240" w:lineRule="auto"/>
        <w:jc w:val="both"/>
        <w:rPr>
          <w:rFonts w:ascii="Times New Roman" w:hAnsi="Times New Roman" w:cs="Times New Roman"/>
          <w:u w:val="single"/>
          <w:lang w:val="uk-UA"/>
        </w:rPr>
      </w:pPr>
      <w:r w:rsidRPr="00AF2B35">
        <w:rPr>
          <w:rFonts w:ascii="Times New Roman" w:hAnsi="Times New Roman" w:cs="Times New Roman"/>
          <w:u w:val="single"/>
          <w:lang w:val="uk-UA"/>
        </w:rPr>
        <w:t>ПРАВОВІ ОСНОВИ</w:t>
      </w:r>
    </w:p>
    <w:p w14:paraId="13A02079" w14:textId="77777777" w:rsidR="005C5ACC" w:rsidRPr="00AF2B35" w:rsidRDefault="005C5ACC" w:rsidP="005C5ACC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AF2B35">
        <w:rPr>
          <w:rFonts w:ascii="Times New Roman" w:hAnsi="Times New Roman" w:cs="Times New Roman"/>
          <w:lang w:val="uk-UA"/>
        </w:rPr>
        <w:t>Правовою основою обробки даних є ст. 6 параграф 1 літ. а,</w:t>
      </w:r>
      <w:r>
        <w:rPr>
          <w:rFonts w:ascii="Times New Roman" w:hAnsi="Times New Roman" w:cs="Times New Roman"/>
          <w:lang w:val="uk-UA"/>
        </w:rPr>
        <w:t xml:space="preserve"> ц</w:t>
      </w:r>
      <w:r w:rsidRPr="00AF2B35">
        <w:rPr>
          <w:rFonts w:ascii="Times New Roman" w:hAnsi="Times New Roman" w:cs="Times New Roman"/>
          <w:lang w:val="uk-UA"/>
        </w:rPr>
        <w:t>, ст. 9 параграф 2 літ.</w:t>
      </w:r>
      <w:r>
        <w:rPr>
          <w:rFonts w:ascii="Times New Roman" w:hAnsi="Times New Roman" w:cs="Times New Roman"/>
          <w:lang w:val="uk-UA"/>
        </w:rPr>
        <w:t xml:space="preserve"> ц</w:t>
      </w:r>
      <w:r w:rsidRPr="00AF2B35">
        <w:rPr>
          <w:rFonts w:ascii="Times New Roman" w:hAnsi="Times New Roman" w:cs="Times New Roman"/>
          <w:lang w:val="uk-UA"/>
        </w:rPr>
        <w:t xml:space="preserve"> ,та Регламент Європейського Парламенту та Ради (ЄС) 2016/679 від 27 квітня 2016 року про захист осіб щодо обробки персональних даних та вільного переміщення таких даних ,а також прийняття </w:t>
      </w:r>
      <w:proofErr w:type="spellStart"/>
      <w:r w:rsidRPr="00AF2B35">
        <w:rPr>
          <w:rFonts w:ascii="Times New Roman" w:hAnsi="Times New Roman" w:cs="Times New Roman"/>
          <w:lang w:val="uk-UA"/>
        </w:rPr>
        <w:t>дерективів</w:t>
      </w:r>
      <w:proofErr w:type="spellEnd"/>
      <w:r w:rsidRPr="00AF2B35">
        <w:rPr>
          <w:rFonts w:ascii="Times New Roman" w:hAnsi="Times New Roman" w:cs="Times New Roman"/>
          <w:lang w:val="uk-UA"/>
        </w:rPr>
        <w:t xml:space="preserve"> 95/46/</w:t>
      </w:r>
      <w:r w:rsidRPr="00AF2B35">
        <w:rPr>
          <w:rFonts w:ascii="Times New Roman" w:hAnsi="Times New Roman" w:cs="Times New Roman"/>
          <w:lang w:val="en-US"/>
        </w:rPr>
        <w:t>WE</w:t>
      </w:r>
      <w:r w:rsidRPr="00AF2B35">
        <w:rPr>
          <w:rFonts w:ascii="Times New Roman" w:hAnsi="Times New Roman" w:cs="Times New Roman"/>
          <w:lang w:val="uk-UA"/>
        </w:rPr>
        <w:t xml:space="preserve"> ( загальне положення про захист даних ,журнал законів ЄС 2016:Л.119/1),далі: </w:t>
      </w:r>
      <w:r w:rsidRPr="00AF2B35">
        <w:rPr>
          <w:rFonts w:ascii="Times New Roman" w:hAnsi="Times New Roman" w:cs="Times New Roman"/>
          <w:color w:val="000000" w:themeColor="text1"/>
          <w:lang w:val="uk-UA"/>
        </w:rPr>
        <w:t>РОДО</w:t>
      </w:r>
      <w:r w:rsidRPr="00AF2B35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тобто, обробка необхідна для виконання юридичних зобов’язань,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покладених на адміністратора</w:t>
      </w:r>
      <w:r>
        <w:rPr>
          <w:rFonts w:ascii="Times New Roman" w:hAnsi="Times New Roman" w:cs="Times New Roman"/>
          <w:lang w:val="uk-UA"/>
        </w:rPr>
        <w:t xml:space="preserve">, </w:t>
      </w:r>
      <w:r w:rsidRPr="00AF2B35">
        <w:rPr>
          <w:rFonts w:ascii="Times New Roman" w:hAnsi="Times New Roman" w:cs="Times New Roman"/>
          <w:lang w:val="uk-UA"/>
        </w:rPr>
        <w:t xml:space="preserve">а обробка необхідна з причин ,пов’язаних із важливим суспільним інтересом ,у зв’язку з положеннями ст. 130, ст.131, ст.133, ст.155, ст.155, ст.165 параграф 1 закон від 14 грудня 2016 року «Про освіту». </w:t>
      </w:r>
    </w:p>
    <w:p w14:paraId="010A7570" w14:textId="77777777" w:rsidR="005C5ACC" w:rsidRPr="00AF2B35" w:rsidRDefault="005C5ACC" w:rsidP="005C5ACC">
      <w:pPr>
        <w:spacing w:line="240" w:lineRule="auto"/>
        <w:jc w:val="both"/>
        <w:rPr>
          <w:rFonts w:ascii="Times New Roman" w:hAnsi="Times New Roman" w:cs="Times New Roman"/>
          <w:u w:val="single"/>
          <w:lang w:val="uk-UA"/>
        </w:rPr>
      </w:pPr>
      <w:r w:rsidRPr="00AF2B35">
        <w:rPr>
          <w:rFonts w:ascii="Times New Roman" w:hAnsi="Times New Roman" w:cs="Times New Roman"/>
          <w:u w:val="single"/>
          <w:lang w:val="uk-UA"/>
        </w:rPr>
        <w:t>ОДЕРЖУВАЧІ ДАНИХ</w:t>
      </w:r>
    </w:p>
    <w:p w14:paraId="0947F500" w14:textId="77777777" w:rsidR="005C5ACC" w:rsidRPr="00AF2B35" w:rsidRDefault="005C5ACC" w:rsidP="005C5ACC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AF2B35">
        <w:rPr>
          <w:rFonts w:ascii="Times New Roman" w:hAnsi="Times New Roman" w:cs="Times New Roman"/>
          <w:lang w:val="uk-UA"/>
        </w:rPr>
        <w:t>Дані можуть бути доступні лише за запитом уповноважених органів у рамках поточного провадження(напр</w:t>
      </w:r>
      <w:r>
        <w:rPr>
          <w:rFonts w:ascii="Times New Roman" w:hAnsi="Times New Roman" w:cs="Times New Roman"/>
          <w:lang w:val="uk-UA"/>
        </w:rPr>
        <w:t xml:space="preserve">. </w:t>
      </w:r>
      <w:r w:rsidRPr="00AF2B35">
        <w:rPr>
          <w:rFonts w:ascii="Times New Roman" w:hAnsi="Times New Roman" w:cs="Times New Roman"/>
          <w:lang w:val="uk-UA"/>
        </w:rPr>
        <w:t>поліція,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прокуратура,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суд,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школа) та суб’єкти,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які обробляють персональні дані за дорученням адміністратора на підставі договору про доручення обробки персональних даних.</w:t>
      </w:r>
    </w:p>
    <w:p w14:paraId="288EB407" w14:textId="77777777" w:rsidR="005C5ACC" w:rsidRPr="00AF2B35" w:rsidRDefault="005C5ACC" w:rsidP="005C5ACC">
      <w:pPr>
        <w:spacing w:line="240" w:lineRule="auto"/>
        <w:jc w:val="both"/>
        <w:rPr>
          <w:rFonts w:ascii="Times New Roman" w:hAnsi="Times New Roman" w:cs="Times New Roman"/>
          <w:u w:val="single"/>
          <w:lang w:val="uk-UA"/>
        </w:rPr>
      </w:pPr>
      <w:r w:rsidRPr="00AF2B35">
        <w:rPr>
          <w:rFonts w:ascii="Times New Roman" w:hAnsi="Times New Roman" w:cs="Times New Roman"/>
          <w:u w:val="single"/>
          <w:lang w:val="uk-UA"/>
        </w:rPr>
        <w:t>ПЕРЕОД ЗБЕРІГАННЯ ДАНИХ</w:t>
      </w:r>
    </w:p>
    <w:p w14:paraId="059D4A46" w14:textId="77777777" w:rsidR="005C5ACC" w:rsidRPr="00AF2B35" w:rsidRDefault="005C5ACC" w:rsidP="005C5ACC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AF2B35">
        <w:rPr>
          <w:rFonts w:ascii="Times New Roman" w:hAnsi="Times New Roman" w:cs="Times New Roman"/>
          <w:lang w:val="uk-UA"/>
        </w:rPr>
        <w:t>Зібрані дані,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пов’язані з прийняттям дитини,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зберігатимуться в закладі не довше,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ніж до кінця періоду,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протягом якого дитина його відвідує ,і підпадає під дію положень про архівування.</w:t>
      </w:r>
    </w:p>
    <w:p w14:paraId="7E371377" w14:textId="77777777" w:rsidR="005C5ACC" w:rsidRPr="00AF2B35" w:rsidRDefault="005C5ACC" w:rsidP="005C5ACC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AF2B35">
        <w:rPr>
          <w:rFonts w:ascii="Times New Roman" w:hAnsi="Times New Roman" w:cs="Times New Roman"/>
          <w:lang w:val="uk-UA"/>
        </w:rPr>
        <w:t>ПРАВА ДАНИХ СУБЄКТІВ</w:t>
      </w:r>
    </w:p>
    <w:p w14:paraId="21F2AEFC" w14:textId="77777777" w:rsidR="005C5ACC" w:rsidRPr="00AF2B35" w:rsidRDefault="005C5ACC" w:rsidP="005C5ACC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AF2B35">
        <w:rPr>
          <w:rFonts w:ascii="Times New Roman" w:hAnsi="Times New Roman" w:cs="Times New Roman"/>
          <w:lang w:val="uk-UA"/>
        </w:rPr>
        <w:t>Законний опікун дитини має право на: доступ до вмісту своїх даних-скориставшись цим правом,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можна отримати інформацію,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які дані,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як і з якою метою обробляються,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право на їх виправлення-Ви м</w:t>
      </w:r>
      <w:r>
        <w:rPr>
          <w:rFonts w:ascii="Times New Roman" w:hAnsi="Times New Roman" w:cs="Times New Roman"/>
          <w:lang w:val="uk-UA"/>
        </w:rPr>
        <w:t>о</w:t>
      </w:r>
      <w:r w:rsidRPr="00AF2B35">
        <w:rPr>
          <w:rFonts w:ascii="Times New Roman" w:hAnsi="Times New Roman" w:cs="Times New Roman"/>
          <w:lang w:val="uk-UA"/>
        </w:rPr>
        <w:t>жете повідомити нам про необхідність виправити неправильні дані або доповнити дані  внаслідок помилки під час збору чи обробки даних,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право на обмеження обробки-Ви можете подати запит на обмеження даних ,у разі сумніву в правильності оброблених даних.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Якщо запит виправданий,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ми можемо зберігати лише дані,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право їх видалити-Ви можете подати запит на видалення даних.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Якщо запит виправданий,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ми негайно видалимо дані.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Однак це право не поширюється на ситуації,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коли персональні дані обробляються для цілей ,пов’язаних з виконанням юридичних зобов’язань розпорядника або для виконання завдання,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яке виконується в суспільних інтересах або в рамках публічних державних повноважень,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доручених адміністратору.</w:t>
      </w:r>
    </w:p>
    <w:p w14:paraId="762FC73F" w14:textId="77777777" w:rsidR="005C5ACC" w:rsidRPr="00AF2B35" w:rsidRDefault="005C5ACC" w:rsidP="005C5ACC">
      <w:pPr>
        <w:spacing w:line="240" w:lineRule="auto"/>
        <w:jc w:val="both"/>
        <w:rPr>
          <w:rFonts w:ascii="Times New Roman" w:hAnsi="Times New Roman" w:cs="Times New Roman"/>
          <w:u w:val="single"/>
          <w:lang w:val="uk-UA"/>
        </w:rPr>
      </w:pPr>
      <w:r w:rsidRPr="00AF2B35">
        <w:rPr>
          <w:rFonts w:ascii="Times New Roman" w:hAnsi="Times New Roman" w:cs="Times New Roman"/>
          <w:u w:val="single"/>
          <w:lang w:val="uk-UA"/>
        </w:rPr>
        <w:t>ПРАВО НА ПОДАЧУ СКАРГИ ДО КОНТРОЛЬНОГО ОРГАНУ</w:t>
      </w:r>
    </w:p>
    <w:p w14:paraId="21FBA397" w14:textId="77777777" w:rsidR="005C5ACC" w:rsidRPr="00AF2B35" w:rsidRDefault="005C5ACC" w:rsidP="005C5ACC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AF2B35">
        <w:rPr>
          <w:rFonts w:ascii="Times New Roman" w:hAnsi="Times New Roman" w:cs="Times New Roman"/>
          <w:lang w:val="uk-UA"/>
        </w:rPr>
        <w:t xml:space="preserve">Ви також маєте право подати скаргу до контролюючого органу – Голови Управління особистого захисту, за </w:t>
      </w:r>
      <w:proofErr w:type="spellStart"/>
      <w:r w:rsidRPr="00AF2B35">
        <w:rPr>
          <w:rFonts w:ascii="Times New Roman" w:hAnsi="Times New Roman" w:cs="Times New Roman"/>
          <w:lang w:val="uk-UA"/>
        </w:rPr>
        <w:t>адресою</w:t>
      </w:r>
      <w:proofErr w:type="spellEnd"/>
      <w:r>
        <w:rPr>
          <w:rFonts w:ascii="Times New Roman" w:hAnsi="Times New Roman" w:cs="Times New Roman"/>
          <w:lang w:val="uk-UA"/>
        </w:rPr>
        <w:t>,</w:t>
      </w:r>
      <w:r w:rsidRPr="00AF2B35">
        <w:rPr>
          <w:rFonts w:ascii="Times New Roman" w:hAnsi="Times New Roman" w:cs="Times New Roman"/>
          <w:lang w:val="uk-UA"/>
        </w:rPr>
        <w:t xml:space="preserve"> вул.</w:t>
      </w:r>
      <w:r w:rsidRPr="00AF2B3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Ставки</w:t>
      </w:r>
      <w:r w:rsidRPr="00AF2B35">
        <w:rPr>
          <w:rFonts w:ascii="Times New Roman" w:hAnsi="Times New Roman" w:cs="Times New Roman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 xml:space="preserve"> 2</w:t>
      </w:r>
      <w:proofErr w:type="gramEnd"/>
      <w:r w:rsidRPr="00AF2B35">
        <w:rPr>
          <w:rFonts w:ascii="Times New Roman" w:hAnsi="Times New Roman" w:cs="Times New Roman"/>
          <w:lang w:val="uk-UA"/>
        </w:rPr>
        <w:t>,00-193 Варшава.</w:t>
      </w:r>
    </w:p>
    <w:p w14:paraId="4DBF9A51" w14:textId="77777777" w:rsidR="005C5ACC" w:rsidRPr="00AF2B35" w:rsidRDefault="005C5ACC" w:rsidP="005C5ACC">
      <w:pPr>
        <w:spacing w:line="240" w:lineRule="auto"/>
        <w:jc w:val="both"/>
        <w:rPr>
          <w:rFonts w:ascii="Times New Roman" w:hAnsi="Times New Roman" w:cs="Times New Roman"/>
          <w:u w:val="single"/>
          <w:lang w:val="uk-UA"/>
        </w:rPr>
      </w:pPr>
      <w:r w:rsidRPr="00AF2B35">
        <w:rPr>
          <w:rFonts w:ascii="Times New Roman" w:hAnsi="Times New Roman" w:cs="Times New Roman"/>
          <w:u w:val="single"/>
          <w:lang w:val="uk-UA"/>
        </w:rPr>
        <w:t>ІНФОРМАЦІЯ ПРО СВОБОДУ АБО ЗОБОВ’ЯЗАННЯ НАДАННЯ  ДАНИХ</w:t>
      </w:r>
    </w:p>
    <w:p w14:paraId="1C79F0F2" w14:textId="667304D0" w:rsidR="00D41ACF" w:rsidRPr="005C5ACC" w:rsidRDefault="005C5ACC" w:rsidP="005C5ACC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AF2B35">
        <w:rPr>
          <w:rFonts w:ascii="Times New Roman" w:hAnsi="Times New Roman" w:cs="Times New Roman"/>
          <w:lang w:val="uk-UA"/>
        </w:rPr>
        <w:t>Надання даних є обов’язковим,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і цей обов’язок випливає з положення ст.150 Закону «Про освіту».</w:t>
      </w:r>
    </w:p>
    <w:sectPr w:rsidR="00D41ACF" w:rsidRPr="005C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CC"/>
    <w:rsid w:val="005C5ACC"/>
    <w:rsid w:val="00945D6B"/>
    <w:rsid w:val="00F5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C9E778"/>
  <w15:chartTrackingRefBased/>
  <w15:docId w15:val="{F20E09FF-B37C-FB46-8C81-C79D0076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ACC"/>
    <w:pPr>
      <w:spacing w:after="160" w:line="259" w:lineRule="auto"/>
    </w:pPr>
    <w:rPr>
      <w:sz w:val="22"/>
      <w:szCs w:val="22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Kowalczyk</dc:creator>
  <cp:keywords/>
  <dc:description/>
  <cp:lastModifiedBy>Ilona Kowalczyk</cp:lastModifiedBy>
  <cp:revision>1</cp:revision>
  <dcterms:created xsi:type="dcterms:W3CDTF">2022-04-20T16:32:00Z</dcterms:created>
  <dcterms:modified xsi:type="dcterms:W3CDTF">2022-04-20T16:33:00Z</dcterms:modified>
</cp:coreProperties>
</file>